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5825" w14:textId="2468C72E" w:rsidR="000D118A" w:rsidRDefault="00017993" w:rsidP="000D118A">
      <w:pPr>
        <w:jc w:val="center"/>
      </w:pPr>
      <w:r>
        <w:t xml:space="preserve">VŠĮ „ŽALIASIS </w:t>
      </w:r>
      <w:proofErr w:type="gramStart"/>
      <w:r>
        <w:t>REGIONAS“</w:t>
      </w:r>
      <w:proofErr w:type="gramEnd"/>
    </w:p>
    <w:p w14:paraId="25D100D9" w14:textId="4311B04F" w:rsidR="009F2C21" w:rsidRDefault="00017993" w:rsidP="00A37DA4">
      <w:pPr>
        <w:jc w:val="center"/>
      </w:pPr>
      <w:r>
        <w:t>VIEŠOJO TRANSPORTO PROJEKTŲ SPECIALISTO PAREIGYBINIAI NUOSTATAI</w:t>
      </w:r>
    </w:p>
    <w:p w14:paraId="2FB83752" w14:textId="77777777" w:rsidR="009F2C21" w:rsidRDefault="009F2C21" w:rsidP="009F2C21"/>
    <w:p w14:paraId="492F0A3F" w14:textId="77777777" w:rsidR="009F2C21" w:rsidRDefault="009F2C21" w:rsidP="009F2C21">
      <w:r>
        <w:t>SPECIALŪS REIKALAVIMAI ŠIAS PAREIGAS EINANČIAM DARBUOTOJUI</w:t>
      </w:r>
    </w:p>
    <w:p w14:paraId="2CA8FB57" w14:textId="77777777" w:rsidR="009F2C21" w:rsidRDefault="009F2C21" w:rsidP="009F2C21">
      <w:r>
        <w:t>– turėti aukštąjį universitetinį ar jam prilygintą, IT, inžinerinį, ekonometrijos, ekonomikos, ar duomenų analitiko techninį išsilavinimą.</w:t>
      </w:r>
    </w:p>
    <w:p w14:paraId="69BEF405" w14:textId="77777777" w:rsidR="009F2C21" w:rsidRDefault="009F2C21" w:rsidP="009F2C21">
      <w:r>
        <w:t xml:space="preserve">– didelis privalumas – darbo patirtis vienoje ar keliose iš šių sričių: viešojo transporto organizavimas, projektų ir programų valdymas, duomenų analitika, IT sistemų </w:t>
      </w:r>
      <w:proofErr w:type="gramStart"/>
      <w:r>
        <w:t>administravimas;</w:t>
      </w:r>
      <w:proofErr w:type="gramEnd"/>
    </w:p>
    <w:p w14:paraId="5DA46597" w14:textId="77777777" w:rsidR="009F2C21" w:rsidRDefault="009F2C21" w:rsidP="009F2C21">
      <w:r>
        <w:t xml:space="preserve">– būti susipažinusiam ir gebėti vadovautis Lietuvos Respublikos įstatymais, Lietuvos Respublikos Vyriausybės nutarimais ir kitais teisės aktais, reglamentuojančiais viešojo transporto organizavimą, teisės aktų projektų rengimo, dokumentų rengimo ir apskaitos </w:t>
      </w:r>
      <w:proofErr w:type="gramStart"/>
      <w:r>
        <w:t>taisykles;</w:t>
      </w:r>
      <w:proofErr w:type="gramEnd"/>
    </w:p>
    <w:p w14:paraId="06DA42C7" w14:textId="77777777" w:rsidR="009F2C21" w:rsidRDefault="009F2C21" w:rsidP="009F2C21">
      <w:r>
        <w:t xml:space="preserve">– būti susipažinusiam su valstybės, Tauragės regiono ir Jurbarko rajono, Pagėgių, Šilalės rajono ir Tauragės rajono savivaldybių strateginio planavimo </w:t>
      </w:r>
      <w:proofErr w:type="gramStart"/>
      <w:r>
        <w:t>dokumentais;</w:t>
      </w:r>
      <w:proofErr w:type="gramEnd"/>
    </w:p>
    <w:p w14:paraId="7E407580" w14:textId="77777777" w:rsidR="009F2C21" w:rsidRDefault="009F2C21" w:rsidP="009F2C21">
      <w:r>
        <w:t xml:space="preserve">– turėti gerus bendravimo, darbo komandoje, administracinius, informacijos pristatymo įgūdžius bei savarankiškai planuoti ir organizuoti savo </w:t>
      </w:r>
      <w:proofErr w:type="gramStart"/>
      <w:r>
        <w:t>veiklą;</w:t>
      </w:r>
      <w:proofErr w:type="gramEnd"/>
    </w:p>
    <w:p w14:paraId="09E8ABF6" w14:textId="77777777" w:rsidR="009F2C21" w:rsidRDefault="009F2C21" w:rsidP="009F2C21">
      <w:r>
        <w:t xml:space="preserve">– mokėti analizuoti informaciją, ją kaupti, sisteminti, apibendrinti ir rengti </w:t>
      </w:r>
      <w:proofErr w:type="gramStart"/>
      <w:r>
        <w:t>išvadas;</w:t>
      </w:r>
      <w:proofErr w:type="gramEnd"/>
    </w:p>
    <w:p w14:paraId="3E19A49B" w14:textId="77777777" w:rsidR="009F2C21" w:rsidRDefault="009F2C21" w:rsidP="009F2C21">
      <w:r>
        <w:t xml:space="preserve">– žinoti vartotojų duomenų apsaugos sistemas, gebėti jas taikyti praktinėje </w:t>
      </w:r>
      <w:proofErr w:type="gramStart"/>
      <w:r>
        <w:t>veikloje;</w:t>
      </w:r>
      <w:proofErr w:type="gramEnd"/>
    </w:p>
    <w:p w14:paraId="78CC9689" w14:textId="77777777" w:rsidR="009F2C21" w:rsidRDefault="009F2C21" w:rsidP="009F2C21">
      <w:r>
        <w:t>– mokėti naudotis šiuolaikinėmis technologijomis ir ryšio priemonėmis (duomenų sisteminimo ir apdorojimo, dokumentų, prezentacijų, vizualizacijų rengimo ir apdorojimo programomis, DI ir kt.).</w:t>
      </w:r>
    </w:p>
    <w:p w14:paraId="5BB809DE" w14:textId="77777777" w:rsidR="009F2C21" w:rsidRDefault="009F2C21" w:rsidP="009F2C21">
      <w:r>
        <w:t>– mokėti anglų kalbą ne žemesniu nei B2 lygiu.</w:t>
      </w:r>
    </w:p>
    <w:p w14:paraId="3E5F6C7B" w14:textId="77777777" w:rsidR="009F2C21" w:rsidRDefault="009F2C21" w:rsidP="009F2C21">
      <w:r>
        <w:t xml:space="preserve"> </w:t>
      </w:r>
    </w:p>
    <w:p w14:paraId="6DD1748F" w14:textId="77777777" w:rsidR="009F2C21" w:rsidRDefault="009F2C21" w:rsidP="009F2C21"/>
    <w:p w14:paraId="177195E7" w14:textId="77777777" w:rsidR="009F2C21" w:rsidRDefault="009F2C21" w:rsidP="009F2C21">
      <w:r>
        <w:t>ŠIAS PAREIGAS EINANČIO DARBUOTOJO FUNKCIJOS</w:t>
      </w:r>
    </w:p>
    <w:p w14:paraId="7B906D72" w14:textId="77777777" w:rsidR="009F2C21" w:rsidRDefault="009F2C21" w:rsidP="009F2C21"/>
    <w:p w14:paraId="6EC3A6E5" w14:textId="77777777" w:rsidR="009F2C21" w:rsidRDefault="009F2C21" w:rsidP="009F2C21">
      <w:r>
        <w:t xml:space="preserve"> 1. Vykdo viešojo transporto sistemos stebėseną.</w:t>
      </w:r>
    </w:p>
    <w:p w14:paraId="62E6A264" w14:textId="77777777" w:rsidR="009F2C21" w:rsidRDefault="009F2C21" w:rsidP="009F2C21">
      <w:r>
        <w:t>2. Apdoroja su stebėsena ir (ar) analize susijusią viešojo transporto informaciją arba prireikus koordinuoja susijusios informacijos apdorojimą, teikia pasiūlymus sistemos optimizavimui.</w:t>
      </w:r>
    </w:p>
    <w:p w14:paraId="44F0B244" w14:textId="77777777" w:rsidR="009F2C21" w:rsidRDefault="009F2C21" w:rsidP="009F2C21">
      <w:r>
        <w:t>3. teikia pasiūlymus viešojo transporto maršrutų monitoringo ir vertinimo organizavimui.</w:t>
      </w:r>
    </w:p>
    <w:p w14:paraId="60F3AFAC" w14:textId="77777777" w:rsidR="009F2C21" w:rsidRDefault="009F2C21" w:rsidP="009F2C21">
      <w:r>
        <w:lastRenderedPageBreak/>
        <w:t>4. Rengia teisės aktų projektus bei kitus dokumentus, susijusius su viešojo transporto įgyvendinimu ar stebėsena arba prireikus koordinuoja teisės aktų projektų bei kitų dokumentų dėl veiklos planavimo įgyvendinimo ar stebėsenos rengimą.</w:t>
      </w:r>
    </w:p>
    <w:p w14:paraId="7FA73292" w14:textId="77777777" w:rsidR="009F2C21" w:rsidRDefault="009F2C21" w:rsidP="009F2C21">
      <w:r>
        <w:t>5. Atlieka viešojo transporto eismo informacinės sistemos stotelėse ir transporto priemonėse, maršrutų duomenų bazėje analizę, teikia pasiūlymus paslaugų gerinimui.</w:t>
      </w:r>
    </w:p>
    <w:p w14:paraId="4C4C0A1E" w14:textId="77777777" w:rsidR="009F2C21" w:rsidRDefault="009F2C21" w:rsidP="009F2C21">
      <w:r>
        <w:t>6. Organizuoja sistemos populiarinimą.</w:t>
      </w:r>
    </w:p>
    <w:p w14:paraId="1C2CFD23" w14:textId="77777777" w:rsidR="009F2C21" w:rsidRDefault="009F2C21" w:rsidP="009F2C21">
      <w:r>
        <w:t>7. Koordinuoja darbą su vežėjais, teikia pasiūlymus vežėjų paslaugų kokybei gerinti.</w:t>
      </w:r>
    </w:p>
    <w:p w14:paraId="04F7F233" w14:textId="77777777" w:rsidR="009F2C21" w:rsidRDefault="009F2C21" w:rsidP="009F2C21">
      <w:r>
        <w:t xml:space="preserve">8. Analizuoja duomenis apie keleivių </w:t>
      </w:r>
      <w:proofErr w:type="gramStart"/>
      <w:r>
        <w:t>srautus ,</w:t>
      </w:r>
      <w:proofErr w:type="gramEnd"/>
      <w:r>
        <w:t xml:space="preserve"> siūlo pervežimo optimizavimo maršrutus.</w:t>
      </w:r>
    </w:p>
    <w:p w14:paraId="371330C5" w14:textId="77777777" w:rsidR="009F2C21" w:rsidRDefault="009F2C21" w:rsidP="009F2C21">
      <w:r>
        <w:t>9. Vykdo viešojo transporto keleivių ir vairuotojų kontrolę.</w:t>
      </w:r>
    </w:p>
    <w:p w14:paraId="7642CFC7" w14:textId="77777777" w:rsidR="009F2C21" w:rsidRDefault="009F2C21" w:rsidP="009F2C21">
      <w:r>
        <w:t>10. Administruoja ir įgyvendina viešojo transporto infrastruktūros kokybės gerinimo projektus.</w:t>
      </w:r>
    </w:p>
    <w:p w14:paraId="7C29F9CE" w14:textId="77777777" w:rsidR="009F2C21" w:rsidRDefault="009F2C21" w:rsidP="009F2C21">
      <w:r>
        <w:t>11. Organizuoja ekologiškų technologijų diegimą viešajame transporte.</w:t>
      </w:r>
    </w:p>
    <w:p w14:paraId="71613F0E" w14:textId="77777777" w:rsidR="009F2C21" w:rsidRDefault="009F2C21" w:rsidP="009F2C21">
      <w:r>
        <w:t>12. Inicijuoja regiono savivaldybių bendrus projektus ir juos įgyvendina.</w:t>
      </w:r>
    </w:p>
    <w:p w14:paraId="3ABCF997" w14:textId="77777777" w:rsidR="009F2C21" w:rsidRDefault="009F2C21" w:rsidP="009F2C21">
      <w:r>
        <w:t>13. Rengia pasiūlymus ir įgyvendina gyventojų skatinimo naudotis viešuoju transportu rinkodaros priemones.</w:t>
      </w:r>
    </w:p>
    <w:p w14:paraId="7EBFF948" w14:textId="77777777" w:rsidR="009F2C21" w:rsidRDefault="009F2C21" w:rsidP="009F2C21">
      <w:r>
        <w:t>14. Vykdo kitus nenuolatinio pobūdžio su įstaigos veikla susijusius pavedimus.</w:t>
      </w:r>
    </w:p>
    <w:p w14:paraId="25CB40C9" w14:textId="77777777" w:rsidR="009F2C21" w:rsidRDefault="009F2C21" w:rsidP="009F2C21">
      <w:r>
        <w:t>15. Atstovauja įstaigą savivaldybių tarybose pervežimo paslaugų optimizavimo klausimais.</w:t>
      </w:r>
    </w:p>
    <w:p w14:paraId="6D29DA19" w14:textId="0DF4A49D" w:rsidR="006274E6" w:rsidRDefault="006274E6" w:rsidP="009F2C21"/>
    <w:sectPr w:rsidR="006274E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E6"/>
    <w:rsid w:val="00017993"/>
    <w:rsid w:val="000D118A"/>
    <w:rsid w:val="006274E6"/>
    <w:rsid w:val="00764BF2"/>
    <w:rsid w:val="007B6017"/>
    <w:rsid w:val="009A247C"/>
    <w:rsid w:val="009F2C21"/>
    <w:rsid w:val="00A37DA4"/>
    <w:rsid w:val="00A94D1B"/>
    <w:rsid w:val="00BA68CA"/>
    <w:rsid w:val="00C3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B191"/>
  <w15:chartTrackingRefBased/>
  <w15:docId w15:val="{74F0E8F9-70AB-4246-8A6E-83081EF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27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2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27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27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27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27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27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27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27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27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27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27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274E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274E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274E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274E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274E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274E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27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2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27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27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2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274E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274E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274E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27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274E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274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Aukštkalnienė</dc:creator>
  <cp:keywords/>
  <dc:description/>
  <cp:lastModifiedBy>Vaida Aukštkalnienė</cp:lastModifiedBy>
  <cp:revision>9</cp:revision>
  <cp:lastPrinted>2025-06-02T12:02:00Z</cp:lastPrinted>
  <dcterms:created xsi:type="dcterms:W3CDTF">2025-04-15T13:10:00Z</dcterms:created>
  <dcterms:modified xsi:type="dcterms:W3CDTF">2025-06-02T12:04:00Z</dcterms:modified>
</cp:coreProperties>
</file>